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79C" w:rsidRPr="00681B36" w:rsidRDefault="002902FF">
      <w:pPr>
        <w:rPr>
          <w:lang w:val="ru-RU"/>
        </w:rPr>
        <w:sectPr w:rsidR="007C379C" w:rsidRPr="00681B36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8558721"/>
      <w:bookmarkStart w:id="1" w:name="_GoBack"/>
      <w:r w:rsidRPr="002902FF">
        <w:rPr>
          <w:noProof/>
          <w:lang w:val="ru-RU" w:eastAsia="ru-RU"/>
        </w:rPr>
        <w:drawing>
          <wp:inline distT="0" distB="0" distL="0" distR="0">
            <wp:extent cx="5642917" cy="8016240"/>
            <wp:effectExtent l="0" t="0" r="0" b="0"/>
            <wp:docPr id="1" name="Рисунок 1" descr="C:\Users\User\Pictures\2025-02-05_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5-02-05_0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3" b="1888"/>
                    <a:stretch/>
                  </pic:blipFill>
                  <pic:spPr bwMode="auto">
                    <a:xfrm>
                      <a:off x="0" y="0"/>
                      <a:ext cx="5643228" cy="8016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</w:p>
    <w:p w:rsidR="007C379C" w:rsidRPr="00681B36" w:rsidRDefault="00681B36">
      <w:pPr>
        <w:spacing w:after="0" w:line="264" w:lineRule="auto"/>
        <w:ind w:left="120"/>
        <w:jc w:val="both"/>
        <w:rPr>
          <w:lang w:val="ru-RU"/>
        </w:rPr>
      </w:pPr>
      <w:bookmarkStart w:id="2" w:name="block-8558719"/>
      <w:bookmarkEnd w:id="0"/>
      <w:r w:rsidRPr="00681B3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C379C" w:rsidRPr="00681B36" w:rsidRDefault="007C379C">
      <w:pPr>
        <w:spacing w:after="0" w:line="264" w:lineRule="auto"/>
        <w:ind w:left="120"/>
        <w:jc w:val="both"/>
        <w:rPr>
          <w:lang w:val="ru-RU"/>
        </w:rPr>
      </w:pP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681B36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681B36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681B36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681B36">
        <w:rPr>
          <w:rFonts w:ascii="Times New Roman" w:hAnsi="Times New Roman"/>
          <w:color w:val="000000"/>
          <w:sz w:val="28"/>
          <w:lang w:val="ru-RU"/>
        </w:rPr>
        <w:lastRenderedPageBreak/>
        <w:t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681B36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7C379C" w:rsidRPr="008A3D0D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3d76e050-51fd-4b58-80c8-65c11753c1a9"/>
      <w:r w:rsidRPr="00681B36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3"/>
      <w:r w:rsidRPr="008A3D0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C379C" w:rsidRPr="008A3D0D" w:rsidRDefault="007C379C">
      <w:pPr>
        <w:rPr>
          <w:lang w:val="ru-RU"/>
        </w:rPr>
        <w:sectPr w:rsidR="007C379C" w:rsidRPr="008A3D0D">
          <w:pgSz w:w="11906" w:h="16383"/>
          <w:pgMar w:top="1134" w:right="850" w:bottom="1134" w:left="1701" w:header="720" w:footer="720" w:gutter="0"/>
          <w:cols w:space="720"/>
        </w:sectPr>
      </w:pPr>
    </w:p>
    <w:p w:rsidR="007C379C" w:rsidRPr="00681B36" w:rsidRDefault="00681B36">
      <w:pPr>
        <w:spacing w:after="0" w:line="264" w:lineRule="auto"/>
        <w:ind w:left="120"/>
        <w:jc w:val="both"/>
        <w:rPr>
          <w:lang w:val="ru-RU"/>
        </w:rPr>
      </w:pPr>
      <w:bookmarkStart w:id="4" w:name="block-8558718"/>
      <w:bookmarkEnd w:id="2"/>
      <w:r w:rsidRPr="00681B3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7C379C" w:rsidRPr="00681B36" w:rsidRDefault="007C379C">
      <w:pPr>
        <w:spacing w:after="0" w:line="264" w:lineRule="auto"/>
        <w:ind w:left="120"/>
        <w:jc w:val="both"/>
        <w:rPr>
          <w:lang w:val="ru-RU"/>
        </w:rPr>
      </w:pPr>
    </w:p>
    <w:p w:rsidR="007C379C" w:rsidRPr="00681B36" w:rsidRDefault="00681B36">
      <w:pPr>
        <w:spacing w:after="0" w:line="264" w:lineRule="auto"/>
        <w:ind w:left="120"/>
        <w:jc w:val="both"/>
        <w:rPr>
          <w:lang w:val="ru-RU"/>
        </w:rPr>
      </w:pPr>
      <w:r w:rsidRPr="00681B3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C379C" w:rsidRPr="00681B36" w:rsidRDefault="007C379C">
      <w:pPr>
        <w:spacing w:after="0" w:line="264" w:lineRule="auto"/>
        <w:ind w:left="120"/>
        <w:jc w:val="both"/>
        <w:rPr>
          <w:lang w:val="ru-RU"/>
        </w:rPr>
      </w:pP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</w:t>
      </w:r>
      <w:r w:rsidRPr="008A3D0D">
        <w:rPr>
          <w:rFonts w:ascii="Times New Roman" w:hAnsi="Times New Roman"/>
          <w:color w:val="000000"/>
          <w:sz w:val="28"/>
          <w:lang w:val="ru-RU"/>
        </w:rPr>
        <w:t xml:space="preserve">Теорема Безу. Многочлены с целыми коэффициентами. </w:t>
      </w:r>
      <w:r w:rsidRPr="00681B36">
        <w:rPr>
          <w:rFonts w:ascii="Times New Roman" w:hAnsi="Times New Roman"/>
          <w:color w:val="000000"/>
          <w:sz w:val="28"/>
          <w:lang w:val="ru-RU"/>
        </w:rPr>
        <w:t>Теорема Виета.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681B36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681B36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681B36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379C" w:rsidRPr="00681B36" w:rsidRDefault="00681B36">
      <w:pPr>
        <w:spacing w:after="0" w:line="264" w:lineRule="auto"/>
        <w:ind w:left="120"/>
        <w:jc w:val="both"/>
        <w:rPr>
          <w:lang w:val="ru-RU"/>
        </w:rPr>
      </w:pPr>
      <w:r w:rsidRPr="00681B3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C379C" w:rsidRPr="00681B36" w:rsidRDefault="007C379C">
      <w:pPr>
        <w:spacing w:after="0" w:line="264" w:lineRule="auto"/>
        <w:ind w:left="120"/>
        <w:jc w:val="both"/>
        <w:rPr>
          <w:lang w:val="ru-RU"/>
        </w:rPr>
      </w:pP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681B36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681B36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</w:t>
      </w:r>
      <w:r w:rsidRPr="008A3D0D">
        <w:rPr>
          <w:rFonts w:ascii="Times New Roman" w:hAnsi="Times New Roman"/>
          <w:color w:val="000000"/>
          <w:sz w:val="28"/>
          <w:lang w:val="ru-RU"/>
        </w:rPr>
        <w:t xml:space="preserve">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8A3D0D">
        <w:rPr>
          <w:rFonts w:ascii="Times New Roman" w:hAnsi="Times New Roman"/>
          <w:color w:val="000000"/>
          <w:sz w:val="28"/>
          <w:lang w:val="ru-RU"/>
        </w:rPr>
        <w:t xml:space="preserve">-ой степени из комплексного числа. </w:t>
      </w:r>
      <w:r w:rsidRPr="00681B36">
        <w:rPr>
          <w:rFonts w:ascii="Times New Roman" w:hAnsi="Times New Roman"/>
          <w:color w:val="000000"/>
          <w:sz w:val="28"/>
          <w:lang w:val="ru-RU"/>
        </w:rPr>
        <w:t>Применение комплексных чисел для решения физических и геометрических задач.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7C379C" w:rsidRPr="008A3D0D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 xml:space="preserve">Первообразная, основное свойство первообразных. Первообразные элементарных функций. </w:t>
      </w:r>
      <w:r w:rsidRPr="008A3D0D">
        <w:rPr>
          <w:rFonts w:ascii="Times New Roman" w:hAnsi="Times New Roman"/>
          <w:color w:val="000000"/>
          <w:sz w:val="28"/>
          <w:lang w:val="ru-RU"/>
        </w:rPr>
        <w:t>Правила нахождения первообразных.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8A3D0D">
        <w:rPr>
          <w:rFonts w:ascii="Times New Roman" w:hAnsi="Times New Roman"/>
          <w:color w:val="000000"/>
          <w:sz w:val="28"/>
          <w:lang w:val="ru-RU"/>
        </w:rPr>
        <w:t xml:space="preserve">Интеграл. Геометрический смысл интеграла. </w:t>
      </w:r>
      <w:r w:rsidRPr="00681B36">
        <w:rPr>
          <w:rFonts w:ascii="Times New Roman" w:hAnsi="Times New Roman"/>
          <w:color w:val="000000"/>
          <w:sz w:val="28"/>
          <w:lang w:val="ru-RU"/>
        </w:rPr>
        <w:t>Вычисление определённого интеграла по формуле Ньютона-Лейбница.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7C379C" w:rsidRPr="00681B36" w:rsidRDefault="007C379C">
      <w:pPr>
        <w:rPr>
          <w:lang w:val="ru-RU"/>
        </w:rPr>
        <w:sectPr w:rsidR="007C379C" w:rsidRPr="00681B36">
          <w:pgSz w:w="11906" w:h="16383"/>
          <w:pgMar w:top="1134" w:right="850" w:bottom="1134" w:left="1701" w:header="720" w:footer="720" w:gutter="0"/>
          <w:cols w:space="720"/>
        </w:sectPr>
      </w:pPr>
    </w:p>
    <w:p w:rsidR="007C379C" w:rsidRPr="00681B36" w:rsidRDefault="00681B36">
      <w:pPr>
        <w:spacing w:after="0" w:line="264" w:lineRule="auto"/>
        <w:ind w:left="120"/>
        <w:jc w:val="both"/>
        <w:rPr>
          <w:lang w:val="ru-RU"/>
        </w:rPr>
      </w:pPr>
      <w:bookmarkStart w:id="5" w:name="block-8558720"/>
      <w:bookmarkEnd w:id="4"/>
      <w:r w:rsidRPr="00681B3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7C379C" w:rsidRPr="00681B36" w:rsidRDefault="007C379C">
      <w:pPr>
        <w:spacing w:after="0" w:line="264" w:lineRule="auto"/>
        <w:ind w:left="120"/>
        <w:jc w:val="both"/>
        <w:rPr>
          <w:lang w:val="ru-RU"/>
        </w:rPr>
      </w:pPr>
    </w:p>
    <w:p w:rsidR="007C379C" w:rsidRPr="00681B36" w:rsidRDefault="00681B36">
      <w:pPr>
        <w:spacing w:after="0" w:line="264" w:lineRule="auto"/>
        <w:ind w:left="120"/>
        <w:jc w:val="both"/>
        <w:rPr>
          <w:lang w:val="ru-RU"/>
        </w:rPr>
      </w:pPr>
      <w:r w:rsidRPr="00681B3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C379C" w:rsidRPr="00681B36" w:rsidRDefault="007C379C">
      <w:pPr>
        <w:spacing w:after="0" w:line="264" w:lineRule="auto"/>
        <w:ind w:left="120"/>
        <w:jc w:val="both"/>
        <w:rPr>
          <w:lang w:val="ru-RU"/>
        </w:rPr>
      </w:pP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81B3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81B36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81B3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81B36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681B3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81B36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81B3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81B36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681B36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81B3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81B36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81B3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81B36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7C379C" w:rsidRPr="00681B36" w:rsidRDefault="007C379C">
      <w:pPr>
        <w:spacing w:after="0" w:line="264" w:lineRule="auto"/>
        <w:ind w:left="120"/>
        <w:jc w:val="both"/>
        <w:rPr>
          <w:lang w:val="ru-RU"/>
        </w:rPr>
      </w:pPr>
    </w:p>
    <w:p w:rsidR="007C379C" w:rsidRPr="00681B36" w:rsidRDefault="00681B36">
      <w:pPr>
        <w:spacing w:after="0" w:line="264" w:lineRule="auto"/>
        <w:ind w:left="120"/>
        <w:jc w:val="both"/>
        <w:rPr>
          <w:lang w:val="ru-RU"/>
        </w:rPr>
      </w:pPr>
      <w:r w:rsidRPr="00681B3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C379C" w:rsidRPr="00681B36" w:rsidRDefault="007C379C">
      <w:pPr>
        <w:spacing w:after="0" w:line="264" w:lineRule="auto"/>
        <w:ind w:left="120"/>
        <w:jc w:val="both"/>
        <w:rPr>
          <w:lang w:val="ru-RU"/>
        </w:rPr>
      </w:pPr>
    </w:p>
    <w:p w:rsidR="007C379C" w:rsidRPr="00681B36" w:rsidRDefault="00681B36">
      <w:pPr>
        <w:spacing w:after="0" w:line="264" w:lineRule="auto"/>
        <w:ind w:left="120"/>
        <w:jc w:val="both"/>
        <w:rPr>
          <w:lang w:val="ru-RU"/>
        </w:rPr>
      </w:pPr>
      <w:r w:rsidRPr="00681B3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681B36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681B36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7C379C" w:rsidRPr="00681B36" w:rsidRDefault="007C379C">
      <w:pPr>
        <w:spacing w:after="0" w:line="264" w:lineRule="auto"/>
        <w:ind w:left="120"/>
        <w:jc w:val="both"/>
        <w:rPr>
          <w:lang w:val="ru-RU"/>
        </w:rPr>
      </w:pPr>
    </w:p>
    <w:p w:rsidR="007C379C" w:rsidRPr="00681B36" w:rsidRDefault="00681B36">
      <w:pPr>
        <w:spacing w:after="0" w:line="264" w:lineRule="auto"/>
        <w:ind w:left="120"/>
        <w:jc w:val="both"/>
        <w:rPr>
          <w:lang w:val="ru-RU"/>
        </w:rPr>
      </w:pPr>
      <w:r w:rsidRPr="00681B3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7C379C" w:rsidRPr="00681B36" w:rsidRDefault="007C379C">
      <w:pPr>
        <w:spacing w:after="0" w:line="264" w:lineRule="auto"/>
        <w:ind w:left="120"/>
        <w:jc w:val="both"/>
        <w:rPr>
          <w:lang w:val="ru-RU"/>
        </w:rPr>
      </w:pPr>
    </w:p>
    <w:p w:rsidR="007C379C" w:rsidRPr="00681B36" w:rsidRDefault="00681B36">
      <w:pPr>
        <w:spacing w:after="0" w:line="264" w:lineRule="auto"/>
        <w:ind w:left="120"/>
        <w:jc w:val="both"/>
        <w:rPr>
          <w:lang w:val="ru-RU"/>
        </w:rPr>
      </w:pPr>
      <w:r w:rsidRPr="00681B3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681B36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681B36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C379C" w:rsidRPr="00681B36" w:rsidRDefault="007C379C">
      <w:pPr>
        <w:spacing w:after="0" w:line="264" w:lineRule="auto"/>
        <w:ind w:left="120"/>
        <w:jc w:val="both"/>
        <w:rPr>
          <w:lang w:val="ru-RU"/>
        </w:rPr>
      </w:pPr>
    </w:p>
    <w:p w:rsidR="007C379C" w:rsidRPr="00681B36" w:rsidRDefault="00681B36">
      <w:pPr>
        <w:spacing w:after="0" w:line="264" w:lineRule="auto"/>
        <w:ind w:left="120"/>
        <w:jc w:val="both"/>
        <w:rPr>
          <w:lang w:val="ru-RU"/>
        </w:rPr>
      </w:pPr>
      <w:r w:rsidRPr="00681B3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C379C" w:rsidRPr="00681B36" w:rsidRDefault="007C379C">
      <w:pPr>
        <w:spacing w:after="0" w:line="264" w:lineRule="auto"/>
        <w:ind w:left="120"/>
        <w:jc w:val="both"/>
        <w:rPr>
          <w:lang w:val="ru-RU"/>
        </w:rPr>
      </w:pP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81B36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681B3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681B36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681B36">
        <w:rPr>
          <w:rFonts w:ascii="Times New Roman" w:hAnsi="Times New Roman"/>
          <w:color w:val="000000"/>
          <w:sz w:val="28"/>
          <w:lang w:val="ru-RU"/>
        </w:rPr>
        <w:t>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681B36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81B3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81B36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681B3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7C379C" w:rsidRPr="00681B36" w:rsidRDefault="00681B36">
      <w:pPr>
        <w:spacing w:after="0" w:line="264" w:lineRule="auto"/>
        <w:ind w:firstLine="600"/>
        <w:jc w:val="both"/>
        <w:rPr>
          <w:lang w:val="ru-RU"/>
        </w:rPr>
      </w:pPr>
      <w:r w:rsidRPr="00681B36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7C379C" w:rsidRPr="00681B36" w:rsidRDefault="007C379C">
      <w:pPr>
        <w:rPr>
          <w:lang w:val="ru-RU"/>
        </w:rPr>
        <w:sectPr w:rsidR="007C379C" w:rsidRPr="00681B36">
          <w:pgSz w:w="11906" w:h="16383"/>
          <w:pgMar w:top="1134" w:right="850" w:bottom="1134" w:left="1701" w:header="720" w:footer="720" w:gutter="0"/>
          <w:cols w:space="720"/>
        </w:sectPr>
      </w:pPr>
    </w:p>
    <w:p w:rsidR="007C379C" w:rsidRDefault="00681B36">
      <w:pPr>
        <w:spacing w:after="0"/>
        <w:ind w:left="120"/>
      </w:pPr>
      <w:bookmarkStart w:id="6" w:name="block-8558717"/>
      <w:bookmarkEnd w:id="5"/>
      <w:r w:rsidRPr="00681B3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C379C" w:rsidRDefault="00681B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7C379C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379C" w:rsidRDefault="007C379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79C" w:rsidRDefault="007C37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79C" w:rsidRDefault="007C37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79C" w:rsidRDefault="007C379C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79C" w:rsidRDefault="007C379C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79C" w:rsidRDefault="007C379C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79C" w:rsidRDefault="007C37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79C" w:rsidRDefault="007C379C"/>
        </w:tc>
      </w:tr>
      <w:tr w:rsidR="007C379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чисел. Многочлены. Рациональные уравнения и неравенства. Системы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C379C" w:rsidRDefault="007C379C"/>
        </w:tc>
      </w:tr>
    </w:tbl>
    <w:p w:rsidR="007C379C" w:rsidRDefault="007C379C">
      <w:pPr>
        <w:sectPr w:rsidR="007C37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379C" w:rsidRDefault="00681B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7C379C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379C" w:rsidRDefault="007C379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79C" w:rsidRDefault="007C37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79C" w:rsidRDefault="007C37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79C" w:rsidRDefault="007C379C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79C" w:rsidRDefault="007C379C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79C" w:rsidRDefault="007C379C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79C" w:rsidRDefault="007C37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79C" w:rsidRDefault="007C379C"/>
        </w:tc>
      </w:tr>
      <w:tr w:rsidR="007C379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C379C" w:rsidRDefault="007C379C"/>
        </w:tc>
      </w:tr>
    </w:tbl>
    <w:p w:rsidR="00681B36" w:rsidRDefault="00681B36">
      <w:pPr>
        <w:spacing w:after="0"/>
        <w:ind w:left="120"/>
        <w:rPr>
          <w:lang w:val="ru-RU"/>
        </w:rPr>
      </w:pPr>
      <w:bookmarkStart w:id="7" w:name="block-8558716"/>
      <w:bookmarkEnd w:id="6"/>
    </w:p>
    <w:p w:rsidR="00681B36" w:rsidRDefault="00681B36">
      <w:pPr>
        <w:spacing w:after="0"/>
        <w:ind w:left="120"/>
        <w:rPr>
          <w:lang w:val="ru-RU"/>
        </w:rPr>
      </w:pPr>
    </w:p>
    <w:p w:rsidR="00681B36" w:rsidRDefault="00681B36">
      <w:pPr>
        <w:spacing w:after="0"/>
        <w:ind w:left="120"/>
        <w:rPr>
          <w:lang w:val="ru-RU"/>
        </w:rPr>
      </w:pPr>
    </w:p>
    <w:p w:rsidR="00681B36" w:rsidRDefault="00681B36">
      <w:pPr>
        <w:spacing w:after="0"/>
        <w:ind w:left="120"/>
        <w:rPr>
          <w:lang w:val="ru-RU"/>
        </w:rPr>
      </w:pPr>
    </w:p>
    <w:p w:rsidR="00681B36" w:rsidRDefault="00681B36">
      <w:pPr>
        <w:spacing w:after="0"/>
        <w:ind w:left="120"/>
        <w:rPr>
          <w:lang w:val="ru-RU"/>
        </w:rPr>
      </w:pPr>
    </w:p>
    <w:p w:rsidR="00681B36" w:rsidRDefault="00681B36">
      <w:pPr>
        <w:spacing w:after="0"/>
        <w:ind w:left="120"/>
        <w:rPr>
          <w:lang w:val="ru-RU"/>
        </w:rPr>
      </w:pPr>
    </w:p>
    <w:p w:rsidR="007C379C" w:rsidRDefault="00681B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7C379C" w:rsidRDefault="00681B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4638"/>
        <w:gridCol w:w="1186"/>
        <w:gridCol w:w="1841"/>
        <w:gridCol w:w="1910"/>
        <w:gridCol w:w="1347"/>
        <w:gridCol w:w="2221"/>
      </w:tblGrid>
      <w:tr w:rsidR="007C379C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379C" w:rsidRDefault="007C379C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79C" w:rsidRDefault="007C37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79C" w:rsidRDefault="007C37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79C" w:rsidRDefault="007C379C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79C" w:rsidRDefault="007C379C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79C" w:rsidRDefault="007C379C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79C" w:rsidRDefault="007C37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79C" w:rsidRDefault="007C37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79C" w:rsidRDefault="007C379C"/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  <w:r w:rsidR="00017BD3">
              <w:rPr>
                <w:rFonts w:ascii="Times New Roman" w:hAnsi="Times New Roman"/>
                <w:color w:val="000000"/>
                <w:sz w:val="24"/>
                <w:lang w:val="ru-RU"/>
              </w:rPr>
              <w:t>. Входная контрольная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действительного числа и его </w:t>
            </w: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определителя для решения </w:t>
            </w: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графика функции для </w:t>
            </w: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Тригонометрическая окружность, </w:t>
            </w: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интервалов для решения </w:t>
            </w: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79C" w:rsidRDefault="007C379C"/>
        </w:tc>
      </w:tr>
    </w:tbl>
    <w:p w:rsidR="007C379C" w:rsidRDefault="007C379C">
      <w:pPr>
        <w:sectPr w:rsidR="007C37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379C" w:rsidRDefault="00681B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7C379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379C" w:rsidRDefault="007C379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79C" w:rsidRDefault="007C37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79C" w:rsidRDefault="007C37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79C" w:rsidRDefault="007C379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79C" w:rsidRDefault="007C379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79C" w:rsidRDefault="007C379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79C" w:rsidRDefault="007C37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79C" w:rsidRDefault="007C37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79C" w:rsidRDefault="007C379C"/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"Первообразная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корней тригонометрических уравнений с помощью </w:t>
            </w: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комплексных чисел для </w:t>
            </w: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</w:t>
            </w: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79C" w:rsidRDefault="007C379C">
            <w:pPr>
              <w:spacing w:after="0"/>
              <w:ind w:left="135"/>
            </w:pPr>
          </w:p>
        </w:tc>
      </w:tr>
      <w:tr w:rsidR="007C37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79C" w:rsidRPr="00681B36" w:rsidRDefault="00681B36">
            <w:pPr>
              <w:spacing w:after="0"/>
              <w:ind w:left="135"/>
              <w:rPr>
                <w:lang w:val="ru-RU"/>
              </w:rPr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 w:rsidRPr="00681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79C" w:rsidRDefault="006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79C" w:rsidRDefault="007C379C"/>
        </w:tc>
      </w:tr>
    </w:tbl>
    <w:p w:rsidR="007C379C" w:rsidRPr="00681B36" w:rsidRDefault="007C379C">
      <w:pPr>
        <w:rPr>
          <w:lang w:val="ru-RU"/>
        </w:rPr>
        <w:sectPr w:rsidR="007C379C" w:rsidRPr="00681B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379C" w:rsidRPr="00681B36" w:rsidRDefault="007C379C">
      <w:pPr>
        <w:rPr>
          <w:lang w:val="ru-RU"/>
        </w:rPr>
        <w:sectPr w:rsidR="007C379C" w:rsidRPr="00681B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379C" w:rsidRDefault="00681B36">
      <w:pPr>
        <w:spacing w:after="0"/>
        <w:ind w:left="120"/>
      </w:pPr>
      <w:bookmarkStart w:id="8" w:name="block-855872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C379C" w:rsidRDefault="00681B3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C379C" w:rsidRDefault="00681B3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C379C" w:rsidRDefault="00681B3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C379C" w:rsidRDefault="00681B3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C379C" w:rsidRDefault="00681B3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C379C" w:rsidRDefault="00681B3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C379C" w:rsidRDefault="007C379C">
      <w:pPr>
        <w:spacing w:after="0"/>
        <w:ind w:left="120"/>
      </w:pPr>
    </w:p>
    <w:p w:rsidR="007C379C" w:rsidRPr="00681B36" w:rsidRDefault="00681B36">
      <w:pPr>
        <w:spacing w:after="0" w:line="480" w:lineRule="auto"/>
        <w:ind w:left="120"/>
        <w:rPr>
          <w:lang w:val="ru-RU"/>
        </w:rPr>
      </w:pPr>
      <w:r w:rsidRPr="00681B3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C379C" w:rsidRDefault="00681B3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C379C" w:rsidRDefault="007C379C">
      <w:pPr>
        <w:sectPr w:rsidR="007C379C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EB6684" w:rsidRDefault="00EB6684"/>
    <w:sectPr w:rsidR="00EB6684" w:rsidSect="007C379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379C"/>
    <w:rsid w:val="00017BD3"/>
    <w:rsid w:val="002902FF"/>
    <w:rsid w:val="00307F75"/>
    <w:rsid w:val="00681B36"/>
    <w:rsid w:val="007C379C"/>
    <w:rsid w:val="008A3D0D"/>
    <w:rsid w:val="009E5E42"/>
    <w:rsid w:val="00EB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5A442"/>
  <w15:docId w15:val="{14F8DEA8-CA3D-49F4-BF97-DC0B12C80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C379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C37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07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07F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8170</Words>
  <Characters>46575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2025-02-05T06:14:00Z</cp:lastPrinted>
  <dcterms:created xsi:type="dcterms:W3CDTF">2023-08-31T08:11:00Z</dcterms:created>
  <dcterms:modified xsi:type="dcterms:W3CDTF">2025-02-05T06:36:00Z</dcterms:modified>
</cp:coreProperties>
</file>